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1D3F" w14:textId="77777777" w:rsidR="002C1F0A" w:rsidRDefault="002C1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3538"/>
      </w:tblGrid>
      <w:tr w:rsidR="002C1F0A" w14:paraId="686918B2" w14:textId="77777777" w:rsidTr="002C1F0A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B7841" w14:textId="04130740" w:rsidR="002C1F0A" w:rsidRPr="002C1F0A" w:rsidRDefault="002C1F0A" w:rsidP="002C1F0A">
            <w:pPr>
              <w:jc w:val="center"/>
              <w:rPr>
                <w:rFonts w:ascii="Calisto MT" w:hAnsi="Calisto MT"/>
                <w:b/>
                <w:bCs/>
              </w:rPr>
            </w:pPr>
            <w:r w:rsidRPr="002C1F0A">
              <w:rPr>
                <w:rFonts w:ascii="Calisto MT" w:hAnsi="Calisto MT"/>
                <w:b/>
                <w:bCs/>
              </w:rPr>
              <w:t>Table 3.1.17.1</w:t>
            </w:r>
          </w:p>
          <w:p w14:paraId="6909C6F6" w14:textId="5B887A2C" w:rsidR="002C1F0A" w:rsidRPr="002C1F0A" w:rsidRDefault="002C1F0A" w:rsidP="002C1F0A">
            <w:pPr>
              <w:jc w:val="center"/>
              <w:rPr>
                <w:rFonts w:ascii="Calisto MT" w:hAnsi="Calisto MT"/>
                <w:b/>
                <w:bCs/>
              </w:rPr>
            </w:pPr>
            <w:r w:rsidRPr="002C1F0A">
              <w:rPr>
                <w:rFonts w:ascii="Calisto MT" w:hAnsi="Calisto MT"/>
                <w:b/>
                <w:bCs/>
              </w:rPr>
              <w:t>Occupant Load</w:t>
            </w:r>
          </w:p>
          <w:p w14:paraId="1DC3E34C" w14:textId="18571BDD" w:rsidR="002C1F0A" w:rsidRPr="002C1F0A" w:rsidRDefault="002C1F0A" w:rsidP="002C1F0A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Forming Part of Article 3.1.17.1</w:t>
            </w:r>
          </w:p>
          <w:p w14:paraId="0964504C" w14:textId="77777777" w:rsidR="002C1F0A" w:rsidRPr="002C1F0A" w:rsidRDefault="002C1F0A" w:rsidP="002C1F0A">
            <w:pPr>
              <w:jc w:val="center"/>
              <w:rPr>
                <w:rFonts w:ascii="Calisto MT" w:hAnsi="Calisto MT"/>
              </w:rPr>
            </w:pPr>
          </w:p>
        </w:tc>
      </w:tr>
      <w:tr w:rsidR="00D14A93" w14:paraId="4CAA0819" w14:textId="77777777" w:rsidTr="00D14A93">
        <w:tc>
          <w:tcPr>
            <w:tcW w:w="58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2E5617F" w14:textId="230BFA90" w:rsidR="002C1F0A" w:rsidRPr="00EE3577" w:rsidRDefault="002C1F0A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 xml:space="preserve">Type of Use of Floor Area or Part Thereof 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E684A07" w14:textId="77777777" w:rsidR="002C1F0A" w:rsidRPr="00EE3577" w:rsidRDefault="002C1F0A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Area per person, m</w:t>
            </w:r>
            <w:r w:rsidR="00D14A93" w:rsidRPr="00EE3577">
              <w:rPr>
                <w:rFonts w:ascii="Open Sans" w:hAnsi="Open Sans" w:cs="Open Sans"/>
              </w:rPr>
              <w:t>²</w:t>
            </w:r>
          </w:p>
          <w:p w14:paraId="54DA1024" w14:textId="62A065A5" w:rsidR="00D14A93" w:rsidRPr="00EE3577" w:rsidRDefault="00D14A93">
            <w:pPr>
              <w:rPr>
                <w:rFonts w:ascii="Open Sans" w:hAnsi="Open Sans" w:cs="Open Sans"/>
              </w:rPr>
            </w:pPr>
          </w:p>
        </w:tc>
      </w:tr>
      <w:tr w:rsidR="00D14A93" w14:paraId="54B79BBD" w14:textId="77777777" w:rsidTr="00EE3577">
        <w:trPr>
          <w:trHeight w:val="454"/>
        </w:trPr>
        <w:tc>
          <w:tcPr>
            <w:tcW w:w="5812" w:type="dxa"/>
          </w:tcPr>
          <w:p w14:paraId="32058AD0" w14:textId="4B797603" w:rsidR="00D14A93" w:rsidRPr="00EE3577" w:rsidRDefault="00D14A93">
            <w:pPr>
              <w:rPr>
                <w:rFonts w:ascii="Open Sans" w:hAnsi="Open Sans" w:cs="Open Sans"/>
                <w:b/>
                <w:bCs/>
              </w:rPr>
            </w:pPr>
            <w:r w:rsidRPr="00EE3577">
              <w:rPr>
                <w:rFonts w:ascii="Open Sans" w:hAnsi="Open Sans" w:cs="Open Sans"/>
                <w:b/>
                <w:bCs/>
              </w:rPr>
              <w:t>Assembly uses</w:t>
            </w:r>
          </w:p>
        </w:tc>
        <w:tc>
          <w:tcPr>
            <w:tcW w:w="3538" w:type="dxa"/>
            <w:vAlign w:val="bottom"/>
          </w:tcPr>
          <w:p w14:paraId="19AB1E56" w14:textId="77777777" w:rsidR="002C1F0A" w:rsidRPr="00EE3577" w:rsidRDefault="002C1F0A" w:rsidP="00EE35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14A93" w14:paraId="18441F24" w14:textId="77777777" w:rsidTr="00EE3577">
        <w:tc>
          <w:tcPr>
            <w:tcW w:w="5812" w:type="dxa"/>
          </w:tcPr>
          <w:p w14:paraId="22DE7AFA" w14:textId="19344C88" w:rsidR="002C1F0A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Space with fixed seats</w:t>
            </w:r>
          </w:p>
        </w:tc>
        <w:tc>
          <w:tcPr>
            <w:tcW w:w="3538" w:type="dxa"/>
            <w:vAlign w:val="bottom"/>
          </w:tcPr>
          <w:p w14:paraId="4C209014" w14:textId="1F022D94" w:rsidR="002C1F0A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  <w:sz w:val="18"/>
                <w:szCs w:val="18"/>
              </w:rPr>
              <w:t>(1)</w:t>
            </w:r>
          </w:p>
        </w:tc>
      </w:tr>
      <w:tr w:rsidR="00D14A93" w14:paraId="7E3A7628" w14:textId="77777777" w:rsidTr="00EE3577">
        <w:tc>
          <w:tcPr>
            <w:tcW w:w="5812" w:type="dxa"/>
          </w:tcPr>
          <w:p w14:paraId="086B73AF" w14:textId="000C714B" w:rsidR="002C1F0A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Space with non-fixed seats</w:t>
            </w:r>
          </w:p>
        </w:tc>
        <w:tc>
          <w:tcPr>
            <w:tcW w:w="3538" w:type="dxa"/>
            <w:vAlign w:val="bottom"/>
          </w:tcPr>
          <w:p w14:paraId="1D41BE9E" w14:textId="2EA7937D" w:rsidR="002C1F0A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0.75</w:t>
            </w:r>
          </w:p>
        </w:tc>
      </w:tr>
      <w:tr w:rsidR="00D14A93" w14:paraId="5925E714" w14:textId="77777777" w:rsidTr="00EE3577">
        <w:tc>
          <w:tcPr>
            <w:tcW w:w="5812" w:type="dxa"/>
          </w:tcPr>
          <w:p w14:paraId="23D3D6AB" w14:textId="66FF3209" w:rsidR="002C1F0A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Stages for theatrical performances</w:t>
            </w:r>
          </w:p>
        </w:tc>
        <w:tc>
          <w:tcPr>
            <w:tcW w:w="3538" w:type="dxa"/>
            <w:vAlign w:val="bottom"/>
          </w:tcPr>
          <w:p w14:paraId="10DF1499" w14:textId="71BC40A0" w:rsidR="002C1F0A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0.75</w:t>
            </w:r>
          </w:p>
        </w:tc>
      </w:tr>
      <w:tr w:rsidR="00D14A93" w14:paraId="0747E25F" w14:textId="77777777" w:rsidTr="00EE3577">
        <w:tc>
          <w:tcPr>
            <w:tcW w:w="5812" w:type="dxa"/>
          </w:tcPr>
          <w:p w14:paraId="1E1EDEA2" w14:textId="24034FA2" w:rsidR="002C1F0A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Space with non-fixed seats and tables</w:t>
            </w:r>
          </w:p>
        </w:tc>
        <w:tc>
          <w:tcPr>
            <w:tcW w:w="3538" w:type="dxa"/>
            <w:vAlign w:val="bottom"/>
          </w:tcPr>
          <w:p w14:paraId="214FA3B4" w14:textId="2F11A39B" w:rsidR="002C1F0A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0.95</w:t>
            </w:r>
          </w:p>
        </w:tc>
      </w:tr>
      <w:tr w:rsidR="00D14A93" w14:paraId="1A9DDAF5" w14:textId="77777777" w:rsidTr="00EE3577">
        <w:tc>
          <w:tcPr>
            <w:tcW w:w="5812" w:type="dxa"/>
          </w:tcPr>
          <w:p w14:paraId="6BC40FE8" w14:textId="06274352" w:rsidR="002C1F0A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Standing space</w:t>
            </w:r>
          </w:p>
        </w:tc>
        <w:tc>
          <w:tcPr>
            <w:tcW w:w="3538" w:type="dxa"/>
            <w:vAlign w:val="bottom"/>
          </w:tcPr>
          <w:p w14:paraId="5BA3165D" w14:textId="0B3C6758" w:rsidR="002C1F0A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0.40</w:t>
            </w:r>
          </w:p>
        </w:tc>
      </w:tr>
      <w:tr w:rsidR="00D14A93" w14:paraId="4BE71908" w14:textId="77777777" w:rsidTr="00EE3577">
        <w:tc>
          <w:tcPr>
            <w:tcW w:w="5812" w:type="dxa"/>
          </w:tcPr>
          <w:p w14:paraId="05092C99" w14:textId="27A5C3C4" w:rsidR="00D14A93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Stadia and grandstands</w:t>
            </w:r>
          </w:p>
        </w:tc>
        <w:tc>
          <w:tcPr>
            <w:tcW w:w="3538" w:type="dxa"/>
            <w:vAlign w:val="bottom"/>
          </w:tcPr>
          <w:p w14:paraId="4C008B26" w14:textId="65737D35" w:rsidR="00D14A93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0.60</w:t>
            </w:r>
          </w:p>
        </w:tc>
      </w:tr>
      <w:tr w:rsidR="00D14A93" w14:paraId="4D3C7FD4" w14:textId="77777777" w:rsidTr="00EE3577">
        <w:tc>
          <w:tcPr>
            <w:tcW w:w="5812" w:type="dxa"/>
          </w:tcPr>
          <w:p w14:paraId="7BB814C8" w14:textId="245EF964" w:rsidR="00D14A93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Bowling alleys, pool and billiard rooms</w:t>
            </w:r>
          </w:p>
        </w:tc>
        <w:tc>
          <w:tcPr>
            <w:tcW w:w="3538" w:type="dxa"/>
            <w:vAlign w:val="bottom"/>
          </w:tcPr>
          <w:p w14:paraId="6002246E" w14:textId="5C78F3FF" w:rsidR="00D14A93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9.30</w:t>
            </w:r>
          </w:p>
        </w:tc>
      </w:tr>
      <w:tr w:rsidR="00D14A93" w14:paraId="249E9038" w14:textId="77777777" w:rsidTr="00EE3577">
        <w:tc>
          <w:tcPr>
            <w:tcW w:w="5812" w:type="dxa"/>
          </w:tcPr>
          <w:p w14:paraId="2500C920" w14:textId="4B0736FF" w:rsidR="00D14A93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Classrooms</w:t>
            </w:r>
          </w:p>
        </w:tc>
        <w:tc>
          <w:tcPr>
            <w:tcW w:w="3538" w:type="dxa"/>
            <w:vAlign w:val="bottom"/>
          </w:tcPr>
          <w:p w14:paraId="2A3093B0" w14:textId="523A74D1" w:rsidR="00D14A93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1.85</w:t>
            </w:r>
          </w:p>
        </w:tc>
      </w:tr>
      <w:tr w:rsidR="00D14A93" w14:paraId="7A059AAC" w14:textId="77777777" w:rsidTr="00EE3577">
        <w:tc>
          <w:tcPr>
            <w:tcW w:w="5812" w:type="dxa"/>
          </w:tcPr>
          <w:p w14:paraId="720F808B" w14:textId="2BA97D2B" w:rsidR="00D14A93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School shops and vocational rooms</w:t>
            </w:r>
          </w:p>
        </w:tc>
        <w:tc>
          <w:tcPr>
            <w:tcW w:w="3538" w:type="dxa"/>
            <w:vAlign w:val="bottom"/>
          </w:tcPr>
          <w:p w14:paraId="57C34A48" w14:textId="36A27907" w:rsidR="00D14A93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9.30</w:t>
            </w:r>
          </w:p>
        </w:tc>
      </w:tr>
      <w:tr w:rsidR="00D14A93" w14:paraId="7C714948" w14:textId="77777777" w:rsidTr="00EE3577">
        <w:tc>
          <w:tcPr>
            <w:tcW w:w="5812" w:type="dxa"/>
          </w:tcPr>
          <w:p w14:paraId="440BB59D" w14:textId="20471940" w:rsidR="00D14A93" w:rsidRPr="00EE3577" w:rsidRDefault="00D14A93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Reading or writing rooms and lounges</w:t>
            </w:r>
          </w:p>
        </w:tc>
        <w:tc>
          <w:tcPr>
            <w:tcW w:w="3538" w:type="dxa"/>
            <w:vAlign w:val="bottom"/>
          </w:tcPr>
          <w:p w14:paraId="10432F11" w14:textId="751CD6F2" w:rsidR="00D14A93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1.85</w:t>
            </w:r>
          </w:p>
        </w:tc>
      </w:tr>
      <w:tr w:rsidR="00D14A93" w14:paraId="245B0764" w14:textId="77777777" w:rsidTr="00EE3577">
        <w:tc>
          <w:tcPr>
            <w:tcW w:w="5812" w:type="dxa"/>
          </w:tcPr>
          <w:p w14:paraId="21155282" w14:textId="57A33FD3" w:rsidR="00D14A93" w:rsidRPr="00EE3577" w:rsidRDefault="00EE3577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Dining, beverages and cafeteria space</w:t>
            </w:r>
          </w:p>
        </w:tc>
        <w:tc>
          <w:tcPr>
            <w:tcW w:w="3538" w:type="dxa"/>
            <w:vAlign w:val="bottom"/>
          </w:tcPr>
          <w:p w14:paraId="4A0B08BD" w14:textId="5C3C8113" w:rsidR="00D14A93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1.20</w:t>
            </w:r>
          </w:p>
        </w:tc>
      </w:tr>
      <w:tr w:rsidR="00D14A93" w14:paraId="584DCE9D" w14:textId="77777777" w:rsidTr="00EE3577">
        <w:tc>
          <w:tcPr>
            <w:tcW w:w="5812" w:type="dxa"/>
          </w:tcPr>
          <w:p w14:paraId="53373ACE" w14:textId="37B2E00E" w:rsidR="00D14A93" w:rsidRPr="00EE3577" w:rsidRDefault="00EE3577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Laboratories in schools</w:t>
            </w:r>
          </w:p>
        </w:tc>
        <w:tc>
          <w:tcPr>
            <w:tcW w:w="3538" w:type="dxa"/>
            <w:vAlign w:val="bottom"/>
          </w:tcPr>
          <w:p w14:paraId="08D7C283" w14:textId="34A522DE" w:rsidR="00D14A93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4.60</w:t>
            </w:r>
          </w:p>
        </w:tc>
      </w:tr>
      <w:tr w:rsidR="00D14A93" w14:paraId="3CB0ADB7" w14:textId="77777777" w:rsidTr="00EE3577">
        <w:tc>
          <w:tcPr>
            <w:tcW w:w="5812" w:type="dxa"/>
          </w:tcPr>
          <w:p w14:paraId="3BFC51A0" w14:textId="59A40470" w:rsidR="00D14A93" w:rsidRPr="00EE3577" w:rsidRDefault="00EE3577">
            <w:pPr>
              <w:rPr>
                <w:rFonts w:ascii="Open Sans" w:hAnsi="Open Sans" w:cs="Open Sans"/>
                <w:b/>
                <w:bCs/>
              </w:rPr>
            </w:pPr>
            <w:r w:rsidRPr="00EE3577">
              <w:rPr>
                <w:rFonts w:ascii="Open Sans" w:hAnsi="Open Sans" w:cs="Open Sans"/>
                <w:b/>
                <w:bCs/>
              </w:rPr>
              <w:t>Care, treatment or detention uses</w:t>
            </w:r>
          </w:p>
        </w:tc>
        <w:tc>
          <w:tcPr>
            <w:tcW w:w="3538" w:type="dxa"/>
            <w:vAlign w:val="bottom"/>
          </w:tcPr>
          <w:p w14:paraId="59D432E0" w14:textId="77777777" w:rsidR="00D14A93" w:rsidRPr="00EE3577" w:rsidRDefault="00D14A93" w:rsidP="00EE35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E3577" w14:paraId="591F66E4" w14:textId="77777777" w:rsidTr="00EE3577">
        <w:tc>
          <w:tcPr>
            <w:tcW w:w="5812" w:type="dxa"/>
          </w:tcPr>
          <w:p w14:paraId="138B9262" w14:textId="044188EB" w:rsidR="00EE3577" w:rsidRPr="00EE3577" w:rsidRDefault="00EE3577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Suites</w:t>
            </w:r>
          </w:p>
        </w:tc>
        <w:tc>
          <w:tcPr>
            <w:tcW w:w="3538" w:type="dxa"/>
            <w:vAlign w:val="bottom"/>
          </w:tcPr>
          <w:p w14:paraId="6C7B8161" w14:textId="0ED57D6D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EE3577"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EE3577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EE3577" w14:paraId="5905CEEA" w14:textId="77777777" w:rsidTr="00EE3577">
        <w:tc>
          <w:tcPr>
            <w:tcW w:w="5812" w:type="dxa"/>
          </w:tcPr>
          <w:p w14:paraId="24BB0E06" w14:textId="035301BE" w:rsidR="00EE3577" w:rsidRPr="00EE3577" w:rsidRDefault="00EE3577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Care, treatment and sleeping room areas</w:t>
            </w:r>
          </w:p>
        </w:tc>
        <w:tc>
          <w:tcPr>
            <w:tcW w:w="3538" w:type="dxa"/>
            <w:vAlign w:val="bottom"/>
          </w:tcPr>
          <w:p w14:paraId="3715C3D0" w14:textId="426CB3BF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10.00</w:t>
            </w:r>
          </w:p>
        </w:tc>
      </w:tr>
      <w:tr w:rsidR="00EE3577" w14:paraId="52B79D1D" w14:textId="77777777" w:rsidTr="00EE3577">
        <w:tc>
          <w:tcPr>
            <w:tcW w:w="5812" w:type="dxa"/>
          </w:tcPr>
          <w:p w14:paraId="4EDFC45E" w14:textId="4B2434D3" w:rsidR="00EE3577" w:rsidRPr="00EE3577" w:rsidRDefault="00EE3577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Detention quarters</w:t>
            </w:r>
          </w:p>
        </w:tc>
        <w:tc>
          <w:tcPr>
            <w:tcW w:w="3538" w:type="dxa"/>
            <w:vAlign w:val="bottom"/>
          </w:tcPr>
          <w:p w14:paraId="797D306C" w14:textId="22D84B3C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11.60</w:t>
            </w:r>
          </w:p>
        </w:tc>
      </w:tr>
      <w:tr w:rsidR="00EE3577" w14:paraId="38AD5EAD" w14:textId="77777777" w:rsidTr="00EE3577">
        <w:tc>
          <w:tcPr>
            <w:tcW w:w="5812" w:type="dxa"/>
          </w:tcPr>
          <w:p w14:paraId="14C3B0AA" w14:textId="69B3C1B9" w:rsidR="00EE3577" w:rsidRPr="00EE3577" w:rsidRDefault="00EE3577">
            <w:pPr>
              <w:rPr>
                <w:rFonts w:ascii="Open Sans" w:hAnsi="Open Sans" w:cs="Open Sans"/>
                <w:b/>
                <w:bCs/>
              </w:rPr>
            </w:pPr>
            <w:r w:rsidRPr="00EE3577">
              <w:rPr>
                <w:rFonts w:ascii="Open Sans" w:hAnsi="Open Sans" w:cs="Open Sans"/>
                <w:b/>
                <w:bCs/>
              </w:rPr>
              <w:t>Residential uses</w:t>
            </w:r>
          </w:p>
        </w:tc>
        <w:tc>
          <w:tcPr>
            <w:tcW w:w="3538" w:type="dxa"/>
            <w:vAlign w:val="bottom"/>
          </w:tcPr>
          <w:p w14:paraId="325D19A3" w14:textId="77777777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E3577" w14:paraId="5C73EEF8" w14:textId="77777777" w:rsidTr="00EE3577">
        <w:tc>
          <w:tcPr>
            <w:tcW w:w="5812" w:type="dxa"/>
          </w:tcPr>
          <w:p w14:paraId="6E15F23B" w14:textId="1F6529E5" w:rsidR="00EE3577" w:rsidRPr="00EE3577" w:rsidRDefault="00EE3577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Dwelling units</w:t>
            </w:r>
          </w:p>
        </w:tc>
        <w:tc>
          <w:tcPr>
            <w:tcW w:w="3538" w:type="dxa"/>
            <w:vAlign w:val="bottom"/>
          </w:tcPr>
          <w:p w14:paraId="5AFAA40A" w14:textId="24B01A7A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  <w:sz w:val="18"/>
                <w:szCs w:val="18"/>
              </w:rPr>
              <w:t>(2)</w:t>
            </w:r>
          </w:p>
        </w:tc>
      </w:tr>
      <w:tr w:rsidR="00EE3577" w14:paraId="5EA8AB04" w14:textId="77777777" w:rsidTr="00EE3577">
        <w:tc>
          <w:tcPr>
            <w:tcW w:w="5812" w:type="dxa"/>
          </w:tcPr>
          <w:p w14:paraId="66A38A0A" w14:textId="13C502EE" w:rsidR="00EE3577" w:rsidRPr="00EE3577" w:rsidRDefault="00EE3577">
            <w:pPr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dormitories</w:t>
            </w:r>
          </w:p>
        </w:tc>
        <w:tc>
          <w:tcPr>
            <w:tcW w:w="3538" w:type="dxa"/>
            <w:vAlign w:val="bottom"/>
          </w:tcPr>
          <w:p w14:paraId="2AF39BB1" w14:textId="3CFFD820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  <w:r w:rsidRPr="00EE3577">
              <w:rPr>
                <w:rFonts w:ascii="Open Sans" w:hAnsi="Open Sans" w:cs="Open Sans"/>
              </w:rPr>
              <w:t>4.60</w:t>
            </w:r>
          </w:p>
        </w:tc>
      </w:tr>
      <w:tr w:rsidR="00EE3577" w14:paraId="76A02D98" w14:textId="77777777" w:rsidTr="00EE3577">
        <w:tc>
          <w:tcPr>
            <w:tcW w:w="5812" w:type="dxa"/>
          </w:tcPr>
          <w:p w14:paraId="0516FC60" w14:textId="55C80513" w:rsidR="00EE3577" w:rsidRPr="009C6EAD" w:rsidRDefault="00EE3577">
            <w:pPr>
              <w:rPr>
                <w:rFonts w:ascii="Open Sans" w:hAnsi="Open Sans" w:cs="Open Sans"/>
                <w:b/>
                <w:bCs/>
              </w:rPr>
            </w:pPr>
            <w:r w:rsidRPr="009C6EAD">
              <w:rPr>
                <w:rFonts w:ascii="Open Sans" w:hAnsi="Open Sans" w:cs="Open Sans"/>
                <w:b/>
                <w:bCs/>
              </w:rPr>
              <w:t>Business and personal services uses</w:t>
            </w:r>
          </w:p>
        </w:tc>
        <w:tc>
          <w:tcPr>
            <w:tcW w:w="3538" w:type="dxa"/>
            <w:vAlign w:val="bottom"/>
          </w:tcPr>
          <w:p w14:paraId="5DDCB1DC" w14:textId="77777777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E3577" w14:paraId="4B1535A2" w14:textId="77777777" w:rsidTr="00EE3577">
        <w:tc>
          <w:tcPr>
            <w:tcW w:w="5812" w:type="dxa"/>
          </w:tcPr>
          <w:p w14:paraId="7A0216E7" w14:textId="3411F647" w:rsidR="00EE3577" w:rsidRP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Personal services shops</w:t>
            </w:r>
          </w:p>
        </w:tc>
        <w:tc>
          <w:tcPr>
            <w:tcW w:w="3538" w:type="dxa"/>
            <w:vAlign w:val="bottom"/>
          </w:tcPr>
          <w:p w14:paraId="3D359155" w14:textId="78381126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4.6</w:t>
            </w:r>
          </w:p>
        </w:tc>
      </w:tr>
      <w:tr w:rsidR="00EE3577" w14:paraId="6F1C6812" w14:textId="77777777" w:rsidTr="00EE3577">
        <w:tc>
          <w:tcPr>
            <w:tcW w:w="5812" w:type="dxa"/>
          </w:tcPr>
          <w:p w14:paraId="07B753D5" w14:textId="1B2268B8" w:rsidR="00EE3577" w:rsidRP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Offices</w:t>
            </w:r>
          </w:p>
        </w:tc>
        <w:tc>
          <w:tcPr>
            <w:tcW w:w="3538" w:type="dxa"/>
            <w:vAlign w:val="bottom"/>
          </w:tcPr>
          <w:p w14:paraId="1F17CCE6" w14:textId="275801B6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9.3</w:t>
            </w:r>
          </w:p>
        </w:tc>
      </w:tr>
      <w:tr w:rsidR="00EE3577" w14:paraId="3349E80C" w14:textId="77777777" w:rsidTr="00EE3577">
        <w:tc>
          <w:tcPr>
            <w:tcW w:w="5812" w:type="dxa"/>
          </w:tcPr>
          <w:p w14:paraId="2FD1768C" w14:textId="3B8D8AE1" w:rsidR="00EE3577" w:rsidRPr="009C6EAD" w:rsidRDefault="00EE3577">
            <w:pPr>
              <w:rPr>
                <w:rFonts w:ascii="Open Sans" w:hAnsi="Open Sans" w:cs="Open Sans"/>
                <w:b/>
                <w:bCs/>
              </w:rPr>
            </w:pPr>
            <w:r w:rsidRPr="009C6EAD">
              <w:rPr>
                <w:rFonts w:ascii="Open Sans" w:hAnsi="Open Sans" w:cs="Open Sans"/>
                <w:b/>
                <w:bCs/>
              </w:rPr>
              <w:t>Mercantile uses</w:t>
            </w:r>
          </w:p>
        </w:tc>
        <w:tc>
          <w:tcPr>
            <w:tcW w:w="3538" w:type="dxa"/>
            <w:vAlign w:val="bottom"/>
          </w:tcPr>
          <w:p w14:paraId="11BDA404" w14:textId="77777777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E3577" w14:paraId="53D45383" w14:textId="77777777" w:rsidTr="00EE3577">
        <w:tc>
          <w:tcPr>
            <w:tcW w:w="5812" w:type="dxa"/>
          </w:tcPr>
          <w:p w14:paraId="3557EFD9" w14:textId="2C82DDC7" w:rsidR="00EE3577" w:rsidRP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Basements and first storeys</w:t>
            </w:r>
          </w:p>
        </w:tc>
        <w:tc>
          <w:tcPr>
            <w:tcW w:w="3538" w:type="dxa"/>
            <w:vAlign w:val="bottom"/>
          </w:tcPr>
          <w:p w14:paraId="0999295C" w14:textId="2F9E1163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3.7</w:t>
            </w:r>
          </w:p>
        </w:tc>
      </w:tr>
      <w:tr w:rsidR="00EE3577" w14:paraId="6524AE29" w14:textId="77777777" w:rsidTr="00EE3577">
        <w:tc>
          <w:tcPr>
            <w:tcW w:w="5812" w:type="dxa"/>
          </w:tcPr>
          <w:p w14:paraId="13949F0F" w14:textId="7DF3B090" w:rsidR="00EE3577" w:rsidRP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Second storeys having principal entrance from a pedestrian thoroughfare or parking area</w:t>
            </w:r>
          </w:p>
        </w:tc>
        <w:tc>
          <w:tcPr>
            <w:tcW w:w="3538" w:type="dxa"/>
            <w:vAlign w:val="bottom"/>
          </w:tcPr>
          <w:p w14:paraId="47A6CD74" w14:textId="30EF7637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3.7</w:t>
            </w:r>
          </w:p>
        </w:tc>
      </w:tr>
      <w:tr w:rsidR="00EE3577" w14:paraId="40095A0D" w14:textId="77777777" w:rsidTr="00EE3577">
        <w:tc>
          <w:tcPr>
            <w:tcW w:w="5812" w:type="dxa"/>
          </w:tcPr>
          <w:p w14:paraId="4B3A3EA0" w14:textId="0371F343" w:rsidR="00EE3577" w:rsidRP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 storeys</w:t>
            </w:r>
          </w:p>
        </w:tc>
        <w:tc>
          <w:tcPr>
            <w:tcW w:w="3538" w:type="dxa"/>
            <w:vAlign w:val="bottom"/>
          </w:tcPr>
          <w:p w14:paraId="148150E7" w14:textId="44EB1FE7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5.6</w:t>
            </w:r>
          </w:p>
        </w:tc>
      </w:tr>
      <w:tr w:rsidR="00EE3577" w14:paraId="297B56B4" w14:textId="77777777" w:rsidTr="00EE3577">
        <w:tc>
          <w:tcPr>
            <w:tcW w:w="5812" w:type="dxa"/>
          </w:tcPr>
          <w:p w14:paraId="41D07E0A" w14:textId="6A693666" w:rsidR="00EE3577" w:rsidRPr="009C6EAD" w:rsidRDefault="00EE3577">
            <w:pPr>
              <w:rPr>
                <w:rFonts w:ascii="Open Sans" w:hAnsi="Open Sans" w:cs="Open Sans"/>
                <w:b/>
                <w:bCs/>
              </w:rPr>
            </w:pPr>
            <w:r w:rsidRPr="009C6EAD">
              <w:rPr>
                <w:rFonts w:ascii="Open Sans" w:hAnsi="Open Sans" w:cs="Open Sans"/>
                <w:b/>
                <w:bCs/>
              </w:rPr>
              <w:t>Industrial uses</w:t>
            </w:r>
          </w:p>
        </w:tc>
        <w:tc>
          <w:tcPr>
            <w:tcW w:w="3538" w:type="dxa"/>
            <w:vAlign w:val="bottom"/>
          </w:tcPr>
          <w:p w14:paraId="76800CE3" w14:textId="77777777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E3577" w14:paraId="5FF3DFE7" w14:textId="77777777" w:rsidTr="00EE3577">
        <w:tc>
          <w:tcPr>
            <w:tcW w:w="5812" w:type="dxa"/>
          </w:tcPr>
          <w:p w14:paraId="7BBA0324" w14:textId="476FA46D" w:rsidR="00EE3577" w:rsidRP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Manufacturing or process rooms</w:t>
            </w:r>
          </w:p>
        </w:tc>
        <w:tc>
          <w:tcPr>
            <w:tcW w:w="3538" w:type="dxa"/>
            <w:vAlign w:val="bottom"/>
          </w:tcPr>
          <w:p w14:paraId="2A176E6C" w14:textId="0267A6D1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4.6</w:t>
            </w:r>
          </w:p>
        </w:tc>
      </w:tr>
      <w:tr w:rsidR="00EE3577" w14:paraId="19DEBAA0" w14:textId="77777777" w:rsidTr="00EE3577">
        <w:tc>
          <w:tcPr>
            <w:tcW w:w="5812" w:type="dxa"/>
          </w:tcPr>
          <w:p w14:paraId="29E18360" w14:textId="0DC258C7" w:rsidR="00EE3577" w:rsidRP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Storage garages</w:t>
            </w:r>
          </w:p>
        </w:tc>
        <w:tc>
          <w:tcPr>
            <w:tcW w:w="3538" w:type="dxa"/>
            <w:vAlign w:val="bottom"/>
          </w:tcPr>
          <w:p w14:paraId="4B79C747" w14:textId="4FE8FBAE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46.00</w:t>
            </w:r>
          </w:p>
        </w:tc>
      </w:tr>
      <w:tr w:rsidR="00EE3577" w14:paraId="361E1E96" w14:textId="77777777" w:rsidTr="00EE3577">
        <w:tc>
          <w:tcPr>
            <w:tcW w:w="5812" w:type="dxa"/>
          </w:tcPr>
          <w:p w14:paraId="51EB2E8A" w14:textId="23FFE780" w:rsidR="00EE3577" w:rsidRDefault="00EE35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Storage spaces (</w:t>
            </w:r>
            <w:r w:rsidR="009C6EAD">
              <w:rPr>
                <w:rFonts w:ascii="Open Sans" w:hAnsi="Open Sans" w:cs="Open Sans"/>
              </w:rPr>
              <w:t>warehouse)</w:t>
            </w:r>
          </w:p>
        </w:tc>
        <w:tc>
          <w:tcPr>
            <w:tcW w:w="3538" w:type="dxa"/>
            <w:vAlign w:val="bottom"/>
          </w:tcPr>
          <w:p w14:paraId="4665453D" w14:textId="11D3B9D8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28.00</w:t>
            </w:r>
          </w:p>
        </w:tc>
      </w:tr>
      <w:tr w:rsidR="00EE3577" w14:paraId="6B7CB0C6" w14:textId="77777777" w:rsidTr="00EE3577">
        <w:tc>
          <w:tcPr>
            <w:tcW w:w="5812" w:type="dxa"/>
          </w:tcPr>
          <w:p w14:paraId="3C8829C6" w14:textId="52455953" w:rsidR="00EE3577" w:rsidRDefault="009C6E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Aircraft hangars</w:t>
            </w:r>
          </w:p>
        </w:tc>
        <w:tc>
          <w:tcPr>
            <w:tcW w:w="3538" w:type="dxa"/>
            <w:vAlign w:val="bottom"/>
          </w:tcPr>
          <w:p w14:paraId="4EB75D22" w14:textId="4170EE60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46.00</w:t>
            </w:r>
          </w:p>
        </w:tc>
      </w:tr>
      <w:tr w:rsidR="00EE3577" w14:paraId="2CD17F3F" w14:textId="77777777" w:rsidTr="00EE3577">
        <w:tc>
          <w:tcPr>
            <w:tcW w:w="5812" w:type="dxa"/>
          </w:tcPr>
          <w:p w14:paraId="29968A73" w14:textId="20CF6E8B" w:rsidR="00EE3577" w:rsidRPr="009C6EAD" w:rsidRDefault="009C6EAD">
            <w:pPr>
              <w:rPr>
                <w:rFonts w:ascii="Open Sans" w:hAnsi="Open Sans" w:cs="Open Sans"/>
                <w:b/>
                <w:bCs/>
              </w:rPr>
            </w:pPr>
            <w:r w:rsidRPr="009C6EAD">
              <w:rPr>
                <w:rFonts w:ascii="Open Sans" w:hAnsi="Open Sans" w:cs="Open Sans"/>
                <w:b/>
                <w:bCs/>
              </w:rPr>
              <w:t>Other uses</w:t>
            </w:r>
          </w:p>
        </w:tc>
        <w:tc>
          <w:tcPr>
            <w:tcW w:w="3538" w:type="dxa"/>
            <w:vAlign w:val="bottom"/>
          </w:tcPr>
          <w:p w14:paraId="0F4A349F" w14:textId="77777777" w:rsidR="00EE3577" w:rsidRPr="00EE3577" w:rsidRDefault="00EE3577" w:rsidP="00EE35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E3577" w14:paraId="01EAA1EF" w14:textId="77777777" w:rsidTr="00EE3577">
        <w:tc>
          <w:tcPr>
            <w:tcW w:w="5812" w:type="dxa"/>
          </w:tcPr>
          <w:p w14:paraId="7C0B524C" w14:textId="0E386E31" w:rsidR="00EE3577" w:rsidRDefault="009C6E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Cleaning and repair goods</w:t>
            </w:r>
          </w:p>
        </w:tc>
        <w:tc>
          <w:tcPr>
            <w:tcW w:w="3538" w:type="dxa"/>
            <w:vAlign w:val="bottom"/>
          </w:tcPr>
          <w:p w14:paraId="59613993" w14:textId="4CCFFE3D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4.6</w:t>
            </w:r>
          </w:p>
        </w:tc>
      </w:tr>
      <w:tr w:rsidR="00EE3577" w14:paraId="64BD9172" w14:textId="77777777" w:rsidTr="00EE3577">
        <w:tc>
          <w:tcPr>
            <w:tcW w:w="5812" w:type="dxa"/>
          </w:tcPr>
          <w:p w14:paraId="21530606" w14:textId="4532BDD2" w:rsidR="00EE3577" w:rsidRDefault="009C6E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Kitchens</w:t>
            </w:r>
          </w:p>
        </w:tc>
        <w:tc>
          <w:tcPr>
            <w:tcW w:w="3538" w:type="dxa"/>
            <w:vAlign w:val="bottom"/>
          </w:tcPr>
          <w:p w14:paraId="091AD081" w14:textId="2E9C7B47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9.3</w:t>
            </w:r>
          </w:p>
        </w:tc>
      </w:tr>
      <w:tr w:rsidR="00EE3577" w14:paraId="612D5AA5" w14:textId="77777777" w:rsidTr="00EE3577">
        <w:tc>
          <w:tcPr>
            <w:tcW w:w="5812" w:type="dxa"/>
          </w:tcPr>
          <w:p w14:paraId="57819F2D" w14:textId="242A5556" w:rsidR="00EE3577" w:rsidRDefault="009C6E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Storage</w:t>
            </w:r>
          </w:p>
        </w:tc>
        <w:tc>
          <w:tcPr>
            <w:tcW w:w="3538" w:type="dxa"/>
            <w:vAlign w:val="bottom"/>
          </w:tcPr>
          <w:p w14:paraId="22C4563E" w14:textId="33F0F855" w:rsidR="00EE3577" w:rsidRPr="00EE3577" w:rsidRDefault="009C6EAD" w:rsidP="00EE357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46.00</w:t>
            </w:r>
          </w:p>
        </w:tc>
      </w:tr>
      <w:tr w:rsidR="00EE3577" w14:paraId="4BDB8A88" w14:textId="77777777" w:rsidTr="009C6EAD">
        <w:tc>
          <w:tcPr>
            <w:tcW w:w="5812" w:type="dxa"/>
          </w:tcPr>
          <w:p w14:paraId="23FB48C8" w14:textId="2D426651" w:rsidR="00EE3577" w:rsidRDefault="009C6EAD">
            <w:pPr>
              <w:rPr>
                <w:rFonts w:ascii="Open Sans" w:hAnsi="Open Sans" w:cs="Open Sans"/>
              </w:rPr>
            </w:pPr>
            <w:r w:rsidRPr="009C6EAD">
              <w:rPr>
                <w:rFonts w:ascii="Open Sans" w:hAnsi="Open Sans" w:cs="Open Sans"/>
                <w:i/>
                <w:iCs/>
              </w:rPr>
              <w:t>Public corridors</w:t>
            </w:r>
            <w:r>
              <w:rPr>
                <w:rFonts w:ascii="Open Sans" w:hAnsi="Open Sans" w:cs="Open Sans"/>
              </w:rPr>
              <w:t xml:space="preserve"> intended for </w:t>
            </w:r>
            <w:r w:rsidRPr="009C6EAD">
              <w:rPr>
                <w:rFonts w:ascii="Open Sans" w:hAnsi="Open Sans" w:cs="Open Sans"/>
                <w:i/>
                <w:iCs/>
              </w:rPr>
              <w:t>occupancies</w:t>
            </w:r>
            <w:r>
              <w:rPr>
                <w:rFonts w:ascii="Open Sans" w:hAnsi="Open Sans" w:cs="Open Sans"/>
              </w:rPr>
              <w:t xml:space="preserve"> in addition to pedestrian travel</w:t>
            </w:r>
          </w:p>
        </w:tc>
        <w:tc>
          <w:tcPr>
            <w:tcW w:w="3538" w:type="dxa"/>
            <w:vAlign w:val="bottom"/>
          </w:tcPr>
          <w:p w14:paraId="7A23D627" w14:textId="09F3B58E" w:rsidR="00EE3577" w:rsidRPr="00EE3577" w:rsidRDefault="009C6EAD" w:rsidP="009C6EAD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3.70 </w:t>
            </w:r>
            <w:r w:rsidRPr="00EE3577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EE3577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</w:tbl>
    <w:p w14:paraId="4A38FCC2" w14:textId="074587C1" w:rsidR="009C6EAD" w:rsidRDefault="009C6EAD"/>
    <w:p w14:paraId="1175B276" w14:textId="39918B91" w:rsidR="009C6EAD" w:rsidRPr="00011BC6" w:rsidRDefault="009C6EAD" w:rsidP="005F6AD2">
      <w:pPr>
        <w:spacing w:after="0"/>
        <w:rPr>
          <w:rFonts w:ascii="Open Sans" w:hAnsi="Open Sans" w:cs="Open Sans"/>
        </w:rPr>
      </w:pPr>
      <w:r w:rsidRPr="00011BC6">
        <w:rPr>
          <w:rFonts w:ascii="Open Sans" w:hAnsi="Open Sans" w:cs="Open Sans"/>
        </w:rPr>
        <w:t>Notes to table 3.1.17.1.:</w:t>
      </w:r>
    </w:p>
    <w:p w14:paraId="1FA40D26" w14:textId="4586A03C" w:rsidR="009C6EAD" w:rsidRPr="00011BC6" w:rsidRDefault="009C6EAD" w:rsidP="005F6AD2">
      <w:pPr>
        <w:spacing w:after="0"/>
        <w:rPr>
          <w:rFonts w:ascii="Open Sans" w:hAnsi="Open Sans" w:cs="Open Sans"/>
        </w:rPr>
      </w:pPr>
      <w:r w:rsidRPr="00011BC6">
        <w:rPr>
          <w:rFonts w:ascii="Open Sans" w:hAnsi="Open Sans" w:cs="Open Sans"/>
        </w:rPr>
        <w:t>(1) See Clause 3.1.17</w:t>
      </w:r>
      <w:r w:rsidR="005F6AD2" w:rsidRPr="00011BC6">
        <w:rPr>
          <w:rFonts w:ascii="Open Sans" w:hAnsi="Open Sans" w:cs="Open Sans"/>
        </w:rPr>
        <w:t>.1.(1)(a).</w:t>
      </w:r>
    </w:p>
    <w:p w14:paraId="58BDEF51" w14:textId="68E4B487" w:rsidR="005F6AD2" w:rsidRPr="00011BC6" w:rsidRDefault="005F6AD2" w:rsidP="005F6AD2">
      <w:pPr>
        <w:spacing w:after="0"/>
        <w:rPr>
          <w:rFonts w:ascii="Open Sans" w:hAnsi="Open Sans" w:cs="Open Sans"/>
        </w:rPr>
      </w:pPr>
      <w:r w:rsidRPr="00011BC6">
        <w:rPr>
          <w:rFonts w:ascii="Open Sans" w:hAnsi="Open Sans" w:cs="Open Sans"/>
        </w:rPr>
        <w:t xml:space="preserve">(2) See </w:t>
      </w:r>
      <w:r w:rsidRPr="00011BC6">
        <w:rPr>
          <w:rFonts w:ascii="Open Sans" w:hAnsi="Open Sans" w:cs="Open Sans"/>
        </w:rPr>
        <w:t>Clause 3.1.17.1.(1)(</w:t>
      </w:r>
      <w:r w:rsidRPr="00011BC6">
        <w:rPr>
          <w:rFonts w:ascii="Open Sans" w:hAnsi="Open Sans" w:cs="Open Sans"/>
        </w:rPr>
        <w:t>b</w:t>
      </w:r>
      <w:r w:rsidRPr="00011BC6">
        <w:rPr>
          <w:rFonts w:ascii="Open Sans" w:hAnsi="Open Sans" w:cs="Open Sans"/>
        </w:rPr>
        <w:t>)</w:t>
      </w:r>
      <w:r w:rsidRPr="00011BC6">
        <w:rPr>
          <w:rFonts w:ascii="Open Sans" w:hAnsi="Open Sans" w:cs="Open Sans"/>
        </w:rPr>
        <w:t xml:space="preserve"> (apply values for dwelling units to suites of care occupancy).</w:t>
      </w:r>
    </w:p>
    <w:p w14:paraId="28EE815A" w14:textId="35F977C3" w:rsidR="005F6AD2" w:rsidRPr="00011BC6" w:rsidRDefault="005F6AD2" w:rsidP="005F6AD2">
      <w:pPr>
        <w:spacing w:after="0"/>
        <w:rPr>
          <w:rFonts w:ascii="Open Sans" w:hAnsi="Open Sans" w:cs="Open Sans"/>
        </w:rPr>
      </w:pPr>
      <w:r w:rsidRPr="00011BC6">
        <w:rPr>
          <w:rFonts w:ascii="Open Sans" w:hAnsi="Open Sans" w:cs="Open Sans"/>
        </w:rPr>
        <w:t>(3) See Note A-3.3.</w:t>
      </w:r>
    </w:p>
    <w:sectPr w:rsidR="005F6AD2" w:rsidRPr="00011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0A"/>
    <w:rsid w:val="00011BC6"/>
    <w:rsid w:val="002C1F0A"/>
    <w:rsid w:val="005F6AD2"/>
    <w:rsid w:val="006753DA"/>
    <w:rsid w:val="00717A75"/>
    <w:rsid w:val="009C6EAD"/>
    <w:rsid w:val="00D14A93"/>
    <w:rsid w:val="00E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EFF7"/>
  <w15:chartTrackingRefBased/>
  <w15:docId w15:val="{6463E949-3F29-425C-84DA-1D70BB0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ireWise Consulting Brand">
      <a:dk1>
        <a:sysClr val="windowText" lastClr="000000"/>
      </a:dk1>
      <a:lt1>
        <a:sysClr val="window" lastClr="FFFFFF"/>
      </a:lt1>
      <a:dk2>
        <a:srgbClr val="034A90"/>
      </a:dk2>
      <a:lt2>
        <a:srgbClr val="E7E6E6"/>
      </a:lt2>
      <a:accent1>
        <a:srgbClr val="0000FF"/>
      </a:accent1>
      <a:accent2>
        <a:srgbClr val="E64200"/>
      </a:accent2>
      <a:accent3>
        <a:srgbClr val="999999"/>
      </a:accent3>
      <a:accent4>
        <a:srgbClr val="FFF717"/>
      </a:accent4>
      <a:accent5>
        <a:srgbClr val="FF0000"/>
      </a:accent5>
      <a:accent6>
        <a:srgbClr val="7F7F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Turley</dc:creator>
  <cp:keywords/>
  <dc:description/>
  <cp:lastModifiedBy>Julie Turley</cp:lastModifiedBy>
  <cp:revision>2</cp:revision>
  <dcterms:created xsi:type="dcterms:W3CDTF">2020-07-23T18:07:00Z</dcterms:created>
  <dcterms:modified xsi:type="dcterms:W3CDTF">2020-07-23T18:56:00Z</dcterms:modified>
</cp:coreProperties>
</file>